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26" w:rsidRPr="00B34B26" w:rsidRDefault="00B34B26" w:rsidP="001008BB">
      <w:pPr>
        <w:jc w:val="center"/>
        <w:rPr>
          <w:rFonts w:ascii="Arial" w:hAnsi="Arial" w:cs="Arial"/>
          <w:sz w:val="40"/>
        </w:rPr>
      </w:pPr>
      <w:proofErr w:type="gramStart"/>
      <w:r w:rsidRPr="00B34B26">
        <w:rPr>
          <w:rFonts w:ascii="Arial" w:hAnsi="Arial" w:cs="Arial"/>
          <w:sz w:val="40"/>
        </w:rPr>
        <w:t>OBEC  KBEL</w:t>
      </w:r>
      <w:proofErr w:type="gramEnd"/>
    </w:p>
    <w:p w:rsidR="00B34B26" w:rsidRPr="00F4570B" w:rsidRDefault="00F4570B" w:rsidP="00F457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Směrnice č. 1/2016</w:t>
      </w:r>
    </w:p>
    <w:p w:rsidR="001008BB" w:rsidRPr="00F4570B" w:rsidRDefault="001008BB" w:rsidP="00F4570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4570B">
        <w:rPr>
          <w:rFonts w:ascii="Arial" w:hAnsi="Arial" w:cs="Arial"/>
          <w:b/>
          <w:sz w:val="28"/>
          <w:szCs w:val="28"/>
        </w:rPr>
        <w:t>Směrnice kterou</w:t>
      </w:r>
      <w:proofErr w:type="gramEnd"/>
      <w:r w:rsidRPr="00F4570B">
        <w:rPr>
          <w:rFonts w:ascii="Arial" w:hAnsi="Arial" w:cs="Arial"/>
          <w:b/>
          <w:sz w:val="28"/>
          <w:szCs w:val="28"/>
        </w:rPr>
        <w:t xml:space="preserve"> se stanoví obecná pravidla pro uzavírání nájemní smlouvy na byt v majetku obce Kbel</w:t>
      </w:r>
    </w:p>
    <w:p w:rsidR="002E3B4C" w:rsidRDefault="002E3B4C" w:rsidP="001008BB">
      <w:pPr>
        <w:jc w:val="center"/>
        <w:rPr>
          <w:rFonts w:ascii="Arial" w:hAnsi="Arial" w:cs="Arial"/>
          <w:szCs w:val="24"/>
        </w:rPr>
      </w:pPr>
    </w:p>
    <w:p w:rsidR="00697307" w:rsidRDefault="002E3B4C" w:rsidP="00697307">
      <w:pPr>
        <w:jc w:val="center"/>
        <w:rPr>
          <w:rFonts w:ascii="Arial" w:hAnsi="Arial" w:cs="Arial"/>
          <w:b/>
          <w:szCs w:val="24"/>
        </w:rPr>
      </w:pPr>
      <w:r w:rsidRPr="002E3B4C">
        <w:rPr>
          <w:rFonts w:ascii="Arial" w:hAnsi="Arial" w:cs="Arial"/>
          <w:b/>
          <w:szCs w:val="24"/>
        </w:rPr>
        <w:t xml:space="preserve">Článek </w:t>
      </w:r>
      <w:r>
        <w:rPr>
          <w:rFonts w:ascii="Arial" w:hAnsi="Arial" w:cs="Arial"/>
          <w:b/>
          <w:szCs w:val="24"/>
        </w:rPr>
        <w:t>1</w:t>
      </w:r>
      <w:r w:rsidRPr="002E3B4C">
        <w:rPr>
          <w:rFonts w:ascii="Arial" w:hAnsi="Arial" w:cs="Arial"/>
          <w:b/>
          <w:szCs w:val="24"/>
        </w:rPr>
        <w:t xml:space="preserve">. </w:t>
      </w:r>
    </w:p>
    <w:p w:rsidR="001008BB" w:rsidRDefault="002E3B4C" w:rsidP="001008BB">
      <w:pPr>
        <w:jc w:val="center"/>
        <w:rPr>
          <w:rFonts w:ascii="Arial" w:hAnsi="Arial" w:cs="Arial"/>
          <w:szCs w:val="24"/>
        </w:rPr>
      </w:pPr>
      <w:r w:rsidRPr="002E3B4C">
        <w:rPr>
          <w:rFonts w:ascii="Arial" w:hAnsi="Arial" w:cs="Arial"/>
          <w:b/>
          <w:szCs w:val="24"/>
        </w:rPr>
        <w:t>Úvodní ustanovení</w:t>
      </w:r>
    </w:p>
    <w:p w:rsidR="002E3B4C" w:rsidRPr="00F4570B" w:rsidRDefault="00F4570B" w:rsidP="003E790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</w:t>
      </w:r>
      <w:r w:rsidR="002E3B4C" w:rsidRPr="00F4570B">
        <w:rPr>
          <w:rFonts w:ascii="Arial" w:hAnsi="Arial" w:cs="Arial"/>
          <w:szCs w:val="24"/>
        </w:rPr>
        <w:t xml:space="preserve">Tato směrnice se vydává na základě § 102 odstavec 2 písmeno f) zákona č. 128/2000 Sb. </w:t>
      </w:r>
      <w:r w:rsidRPr="00F4570B">
        <w:rPr>
          <w:rFonts w:ascii="Arial" w:hAnsi="Arial" w:cs="Arial"/>
          <w:szCs w:val="24"/>
        </w:rPr>
        <w:t>o</w:t>
      </w:r>
      <w:r w:rsidR="002E3B4C" w:rsidRPr="00F4570B">
        <w:rPr>
          <w:rFonts w:ascii="Arial" w:hAnsi="Arial" w:cs="Arial"/>
          <w:szCs w:val="24"/>
        </w:rPr>
        <w:t xml:space="preserve"> obcích (obecní zřízení)</w:t>
      </w:r>
    </w:p>
    <w:p w:rsidR="002E3B4C" w:rsidRPr="005150B0" w:rsidRDefault="005150B0" w:rsidP="003E7904">
      <w:pPr>
        <w:rPr>
          <w:rFonts w:ascii="Arial" w:hAnsi="Arial" w:cs="Arial"/>
          <w:szCs w:val="24"/>
        </w:rPr>
      </w:pPr>
      <w:r w:rsidRPr="005150B0">
        <w:rPr>
          <w:rFonts w:ascii="Arial" w:hAnsi="Arial" w:cs="Arial"/>
          <w:szCs w:val="24"/>
        </w:rPr>
        <w:t>1.2.</w:t>
      </w:r>
      <w:r>
        <w:rPr>
          <w:rFonts w:ascii="Arial" w:hAnsi="Arial" w:cs="Arial"/>
          <w:szCs w:val="24"/>
        </w:rPr>
        <w:t xml:space="preserve"> </w:t>
      </w:r>
      <w:r w:rsidR="002E3B4C" w:rsidRPr="005150B0">
        <w:rPr>
          <w:rFonts w:ascii="Arial" w:hAnsi="Arial" w:cs="Arial"/>
          <w:szCs w:val="24"/>
        </w:rPr>
        <w:t xml:space="preserve">Tato obecná pravidla pro uzavírání nájemní smlouvy na byt v majetku obce Kbel (dále jen jako </w:t>
      </w:r>
      <w:r w:rsidR="00367E89" w:rsidRPr="005150B0">
        <w:rPr>
          <w:rFonts w:ascii="Arial" w:hAnsi="Arial" w:cs="Arial"/>
          <w:szCs w:val="24"/>
        </w:rPr>
        <w:t>„</w:t>
      </w:r>
      <w:r w:rsidR="002E3B4C" w:rsidRPr="005150B0">
        <w:rPr>
          <w:rFonts w:ascii="Arial" w:hAnsi="Arial" w:cs="Arial"/>
          <w:szCs w:val="24"/>
        </w:rPr>
        <w:t>pravidla</w:t>
      </w:r>
      <w:r w:rsidR="00367E89" w:rsidRPr="005150B0">
        <w:rPr>
          <w:rFonts w:ascii="Arial" w:hAnsi="Arial" w:cs="Arial"/>
          <w:szCs w:val="24"/>
        </w:rPr>
        <w:t>“</w:t>
      </w:r>
      <w:r w:rsidR="002E3B4C" w:rsidRPr="005150B0">
        <w:rPr>
          <w:rFonts w:ascii="Arial" w:hAnsi="Arial" w:cs="Arial"/>
          <w:szCs w:val="24"/>
        </w:rPr>
        <w:t>), stanoví podmínky pro hospodaření s bytovým fondem</w:t>
      </w:r>
      <w:r w:rsidR="0041411D" w:rsidRPr="005150B0">
        <w:rPr>
          <w:rFonts w:ascii="Arial" w:hAnsi="Arial" w:cs="Arial"/>
          <w:szCs w:val="24"/>
        </w:rPr>
        <w:t xml:space="preserve"> ve vlastnictví obce Kbel a podmínky k uzavírání nájemní smlouvy na byt ve vlastnic</w:t>
      </w:r>
      <w:r w:rsidR="00367E89" w:rsidRPr="005150B0">
        <w:rPr>
          <w:rFonts w:ascii="Arial" w:hAnsi="Arial" w:cs="Arial"/>
          <w:szCs w:val="24"/>
        </w:rPr>
        <w:t>t</w:t>
      </w:r>
      <w:r w:rsidR="0041411D" w:rsidRPr="005150B0">
        <w:rPr>
          <w:rFonts w:ascii="Arial" w:hAnsi="Arial" w:cs="Arial"/>
          <w:szCs w:val="24"/>
        </w:rPr>
        <w:t>ví obce Kbel v souladu s občanským zákoníkem</w:t>
      </w:r>
    </w:p>
    <w:p w:rsidR="0041411D" w:rsidRDefault="005150B0" w:rsidP="008B4C4A">
      <w:pPr>
        <w:rPr>
          <w:rFonts w:ascii="Arial" w:hAnsi="Arial" w:cs="Arial"/>
          <w:szCs w:val="24"/>
        </w:rPr>
      </w:pPr>
      <w:r w:rsidRPr="005150B0">
        <w:rPr>
          <w:rFonts w:ascii="Arial" w:hAnsi="Arial" w:cs="Arial"/>
          <w:szCs w:val="24"/>
        </w:rPr>
        <w:t>1.3</w:t>
      </w:r>
      <w:r w:rsidR="00402929">
        <w:rPr>
          <w:rFonts w:ascii="Arial" w:hAnsi="Arial" w:cs="Arial"/>
          <w:szCs w:val="24"/>
        </w:rPr>
        <w:t xml:space="preserve"> </w:t>
      </w:r>
      <w:r w:rsidR="0041411D" w:rsidRPr="005150B0">
        <w:rPr>
          <w:rFonts w:ascii="Arial" w:hAnsi="Arial" w:cs="Arial"/>
          <w:szCs w:val="24"/>
        </w:rPr>
        <w:t xml:space="preserve">Pro účely těchto pravidel se </w:t>
      </w:r>
      <w:r w:rsidR="0041411D">
        <w:rPr>
          <w:rFonts w:ascii="Arial" w:hAnsi="Arial" w:cs="Arial"/>
          <w:szCs w:val="24"/>
        </w:rPr>
        <w:t>bytem rozumí soubor místností, které jsou části domu v majetku obce Kbel, tvoří obytný prostor, jsou určeny a užívány k účelu bydlení.</w:t>
      </w:r>
    </w:p>
    <w:p w:rsidR="0041411D" w:rsidRDefault="005150B0" w:rsidP="003E790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1.4.</w:t>
      </w:r>
      <w:r w:rsidR="0041411D">
        <w:rPr>
          <w:rFonts w:ascii="Arial" w:hAnsi="Arial" w:cs="Arial"/>
          <w:szCs w:val="24"/>
        </w:rPr>
        <w:t xml:space="preserve"> Pro účely těchto pravidel </w:t>
      </w:r>
      <w:r w:rsidR="0087018A">
        <w:rPr>
          <w:rFonts w:ascii="Arial" w:hAnsi="Arial" w:cs="Arial"/>
          <w:szCs w:val="24"/>
        </w:rPr>
        <w:t>se stanovuje:</w:t>
      </w:r>
    </w:p>
    <w:p w:rsidR="00367E89" w:rsidRDefault="00697307" w:rsidP="003E790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87018A">
        <w:rPr>
          <w:rFonts w:ascii="Arial" w:hAnsi="Arial" w:cs="Arial"/>
          <w:szCs w:val="24"/>
        </w:rPr>
        <w:t>a/ návrh na uzavření smlouvy o nájmu bytu a všech souvisejících náležitostí dle</w:t>
      </w:r>
      <w:r w:rsidR="005150B0">
        <w:rPr>
          <w:rFonts w:ascii="Arial" w:hAnsi="Arial" w:cs="Arial"/>
          <w:szCs w:val="24"/>
        </w:rPr>
        <w:t xml:space="preserve"> článku 1,</w:t>
      </w:r>
      <w:r w:rsidR="0087018A">
        <w:rPr>
          <w:rFonts w:ascii="Arial" w:hAnsi="Arial" w:cs="Arial"/>
          <w:szCs w:val="24"/>
        </w:rPr>
        <w:t xml:space="preserve">        </w:t>
      </w:r>
      <w:r w:rsidR="00367E89">
        <w:rPr>
          <w:rFonts w:ascii="Arial" w:hAnsi="Arial" w:cs="Arial"/>
          <w:szCs w:val="24"/>
        </w:rPr>
        <w:t xml:space="preserve"> </w:t>
      </w:r>
    </w:p>
    <w:p w:rsidR="0087018A" w:rsidRDefault="0087018A" w:rsidP="003E790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bod 1.2 zpracovává a předkládá Zastupitelstvu </w:t>
      </w:r>
      <w:r w:rsidR="00F4570B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bce Kbel starostka </w:t>
      </w:r>
      <w:r w:rsidR="00367E89">
        <w:rPr>
          <w:rFonts w:ascii="Arial" w:hAnsi="Arial" w:cs="Arial"/>
          <w:szCs w:val="24"/>
        </w:rPr>
        <w:t>obce.</w:t>
      </w:r>
      <w:r>
        <w:rPr>
          <w:rFonts w:ascii="Arial" w:hAnsi="Arial" w:cs="Arial"/>
          <w:szCs w:val="24"/>
        </w:rPr>
        <w:t xml:space="preserve">                  </w:t>
      </w:r>
      <w:r w:rsidR="00367E89">
        <w:rPr>
          <w:rFonts w:ascii="Arial" w:hAnsi="Arial" w:cs="Arial"/>
          <w:szCs w:val="24"/>
        </w:rPr>
        <w:t xml:space="preserve"> </w:t>
      </w:r>
    </w:p>
    <w:p w:rsidR="0087018A" w:rsidRDefault="00697307" w:rsidP="003E790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87018A">
        <w:rPr>
          <w:rFonts w:ascii="Arial" w:hAnsi="Arial" w:cs="Arial"/>
          <w:szCs w:val="24"/>
        </w:rPr>
        <w:t xml:space="preserve">b/ při přidělení bytu uzavírá žadatel o nájem bytu nájemní smlouvu do deseti </w:t>
      </w:r>
      <w:r>
        <w:rPr>
          <w:rFonts w:ascii="Arial" w:hAnsi="Arial" w:cs="Arial"/>
          <w:szCs w:val="24"/>
        </w:rPr>
        <w:t>kalendářních</w:t>
      </w:r>
    </w:p>
    <w:p w:rsidR="0087018A" w:rsidRDefault="0087018A" w:rsidP="003E790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dnů od obdržení písemné výzvy k uzavření nájemní smlouvy. Po</w:t>
      </w:r>
      <w:r w:rsidR="00697307">
        <w:rPr>
          <w:rFonts w:ascii="Arial" w:hAnsi="Arial" w:cs="Arial"/>
          <w:szCs w:val="24"/>
        </w:rPr>
        <w:t xml:space="preserve"> uplynutí této doby</w:t>
      </w:r>
      <w:r w:rsidR="00F457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možnost uzavření nájemní smlouvy zaniká (zastupitelstvo obce ruší své usnesení).</w:t>
      </w:r>
    </w:p>
    <w:p w:rsidR="00697307" w:rsidRDefault="008B4C4A" w:rsidP="003E790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c/</w:t>
      </w:r>
      <w:r w:rsidR="00367E89">
        <w:rPr>
          <w:rFonts w:ascii="Arial" w:hAnsi="Arial" w:cs="Arial"/>
          <w:szCs w:val="24"/>
        </w:rPr>
        <w:t>„J</w:t>
      </w:r>
      <w:r w:rsidR="005150B0">
        <w:rPr>
          <w:rFonts w:ascii="Arial" w:hAnsi="Arial" w:cs="Arial"/>
          <w:szCs w:val="24"/>
        </w:rPr>
        <w:t>istota</w:t>
      </w:r>
      <w:r w:rsidR="00367E89">
        <w:rPr>
          <w:rFonts w:ascii="Arial" w:hAnsi="Arial" w:cs="Arial"/>
          <w:szCs w:val="24"/>
        </w:rPr>
        <w:t>“</w:t>
      </w:r>
      <w:r w:rsidR="00697307">
        <w:rPr>
          <w:rFonts w:ascii="Arial" w:hAnsi="Arial" w:cs="Arial"/>
          <w:szCs w:val="24"/>
        </w:rPr>
        <w:t xml:space="preserve"> </w:t>
      </w:r>
      <w:r w:rsidR="00367E89">
        <w:rPr>
          <w:rFonts w:ascii="Arial" w:hAnsi="Arial" w:cs="Arial"/>
          <w:szCs w:val="24"/>
        </w:rPr>
        <w:t>pronajimatel je oprávněn při sjednání nájemní smlouvy požadovat</w:t>
      </w:r>
      <w:r w:rsidR="00697307">
        <w:rPr>
          <w:rFonts w:ascii="Arial" w:hAnsi="Arial" w:cs="Arial"/>
          <w:szCs w:val="24"/>
        </w:rPr>
        <w:t>,</w:t>
      </w:r>
      <w:r w:rsidR="00367E89">
        <w:rPr>
          <w:rFonts w:ascii="Arial" w:hAnsi="Arial" w:cs="Arial"/>
          <w:szCs w:val="24"/>
        </w:rPr>
        <w:t xml:space="preserve"> aby</w:t>
      </w:r>
      <w:r w:rsidR="00F4570B">
        <w:rPr>
          <w:rFonts w:ascii="Arial" w:hAnsi="Arial" w:cs="Arial"/>
          <w:szCs w:val="24"/>
        </w:rPr>
        <w:t xml:space="preserve"> nájemce</w:t>
      </w:r>
    </w:p>
    <w:p w:rsidR="00697307" w:rsidRDefault="00367E89" w:rsidP="003E790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složil peněžní prostředky k zajištění </w:t>
      </w:r>
      <w:r w:rsidR="00697307">
        <w:rPr>
          <w:rFonts w:ascii="Arial" w:hAnsi="Arial" w:cs="Arial"/>
          <w:szCs w:val="24"/>
        </w:rPr>
        <w:t>nájemného a úhrady za plnění</w:t>
      </w:r>
      <w:r w:rsidR="00F4570B">
        <w:rPr>
          <w:rFonts w:ascii="Arial" w:hAnsi="Arial" w:cs="Arial"/>
          <w:szCs w:val="24"/>
        </w:rPr>
        <w:t xml:space="preserve"> poskytovaných v souvislosti</w:t>
      </w:r>
      <w:r w:rsidR="00697307">
        <w:rPr>
          <w:rFonts w:ascii="Arial" w:hAnsi="Arial" w:cs="Arial"/>
          <w:szCs w:val="24"/>
        </w:rPr>
        <w:t xml:space="preserve">    </w:t>
      </w:r>
    </w:p>
    <w:p w:rsidR="0087018A" w:rsidRDefault="00367E89" w:rsidP="008B4C4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užíváním bytu a k úhradě jiných svých závazků</w:t>
      </w:r>
      <w:r w:rsidR="00F457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v souvislosti s nájmem bytu ve výši dle platného usnesení Zastupitelstva </w:t>
      </w:r>
      <w:r w:rsidR="00F4570B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bce Kbel.</w:t>
      </w:r>
    </w:p>
    <w:p w:rsidR="00697307" w:rsidRDefault="00697307" w:rsidP="0041411D">
      <w:pPr>
        <w:jc w:val="both"/>
        <w:rPr>
          <w:rFonts w:ascii="Arial" w:hAnsi="Arial" w:cs="Arial"/>
          <w:szCs w:val="24"/>
        </w:rPr>
      </w:pPr>
    </w:p>
    <w:p w:rsidR="00367E89" w:rsidRDefault="00367E89" w:rsidP="00697307">
      <w:pPr>
        <w:jc w:val="center"/>
        <w:rPr>
          <w:rFonts w:ascii="Arial" w:hAnsi="Arial" w:cs="Arial"/>
          <w:b/>
          <w:szCs w:val="24"/>
        </w:rPr>
      </w:pPr>
      <w:r w:rsidRPr="00367E89">
        <w:rPr>
          <w:rFonts w:ascii="Arial" w:hAnsi="Arial" w:cs="Arial"/>
          <w:b/>
          <w:szCs w:val="24"/>
        </w:rPr>
        <w:t>Článek 2</w:t>
      </w:r>
    </w:p>
    <w:p w:rsidR="00367E89" w:rsidRDefault="00367E89" w:rsidP="0069730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Podání žádosti o byt určený k nájemnímu bydlení</w:t>
      </w:r>
    </w:p>
    <w:p w:rsidR="00367E89" w:rsidRPr="005150B0" w:rsidRDefault="00367E89" w:rsidP="009A3E80">
      <w:pPr>
        <w:jc w:val="both"/>
        <w:rPr>
          <w:rFonts w:ascii="Arial" w:hAnsi="Arial" w:cs="Arial"/>
          <w:szCs w:val="24"/>
        </w:rPr>
      </w:pPr>
      <w:r w:rsidRPr="005150B0">
        <w:rPr>
          <w:rFonts w:ascii="Arial" w:hAnsi="Arial" w:cs="Arial"/>
          <w:szCs w:val="24"/>
        </w:rPr>
        <w:t>2.1</w:t>
      </w:r>
      <w:r w:rsidR="00F4570B">
        <w:rPr>
          <w:rFonts w:ascii="Arial" w:hAnsi="Arial" w:cs="Arial"/>
          <w:szCs w:val="24"/>
        </w:rPr>
        <w:t>.</w:t>
      </w:r>
      <w:r w:rsidRPr="005150B0">
        <w:rPr>
          <w:rFonts w:ascii="Arial" w:hAnsi="Arial" w:cs="Arial"/>
          <w:szCs w:val="24"/>
        </w:rPr>
        <w:t xml:space="preserve"> Každý občan způsobilý k právním úkonům (dále jen „žadatel“), který se uchází o nájem bytu</w:t>
      </w:r>
      <w:r w:rsidR="00F96045" w:rsidRPr="005150B0">
        <w:rPr>
          <w:rFonts w:ascii="Arial" w:hAnsi="Arial" w:cs="Arial"/>
          <w:szCs w:val="24"/>
        </w:rPr>
        <w:t>, podává písemnou žádost na předepsaném tiskopise prostřednictvím podatelny obce.</w:t>
      </w:r>
    </w:p>
    <w:p w:rsidR="00F96045" w:rsidRPr="00F4570B" w:rsidRDefault="00F96045" w:rsidP="00F4570B">
      <w:pPr>
        <w:spacing w:after="0"/>
        <w:jc w:val="both"/>
        <w:rPr>
          <w:rFonts w:ascii="Arial" w:hAnsi="Arial" w:cs="Arial"/>
          <w:szCs w:val="24"/>
        </w:rPr>
      </w:pPr>
      <w:r w:rsidRPr="00F4570B">
        <w:rPr>
          <w:rFonts w:ascii="Arial" w:hAnsi="Arial" w:cs="Arial"/>
          <w:szCs w:val="24"/>
        </w:rPr>
        <w:t>2.</w:t>
      </w:r>
      <w:r w:rsidR="00F4570B">
        <w:rPr>
          <w:rFonts w:ascii="Arial" w:hAnsi="Arial" w:cs="Arial"/>
          <w:szCs w:val="24"/>
        </w:rPr>
        <w:t>2.</w:t>
      </w:r>
      <w:r w:rsidRPr="00F4570B">
        <w:rPr>
          <w:rFonts w:ascii="Arial" w:hAnsi="Arial" w:cs="Arial"/>
          <w:szCs w:val="24"/>
        </w:rPr>
        <w:t xml:space="preserve"> </w:t>
      </w:r>
      <w:proofErr w:type="gramStart"/>
      <w:r w:rsidRPr="00F4570B">
        <w:rPr>
          <w:rFonts w:ascii="Arial" w:hAnsi="Arial" w:cs="Arial"/>
          <w:szCs w:val="24"/>
        </w:rPr>
        <w:t>Nájemcem</w:t>
      </w:r>
      <w:proofErr w:type="gramEnd"/>
      <w:r w:rsidRPr="00F4570B">
        <w:rPr>
          <w:rFonts w:ascii="Arial" w:hAnsi="Arial" w:cs="Arial"/>
          <w:szCs w:val="24"/>
        </w:rPr>
        <w:t xml:space="preserve"> bytu může být občan </w:t>
      </w:r>
      <w:r w:rsidR="00F4570B">
        <w:rPr>
          <w:rFonts w:ascii="Arial" w:hAnsi="Arial" w:cs="Arial"/>
          <w:szCs w:val="24"/>
        </w:rPr>
        <w:t>Č</w:t>
      </w:r>
      <w:r w:rsidRPr="00F4570B">
        <w:rPr>
          <w:rFonts w:ascii="Arial" w:hAnsi="Arial" w:cs="Arial"/>
          <w:szCs w:val="24"/>
        </w:rPr>
        <w:t xml:space="preserve">eské republiky, </w:t>
      </w:r>
      <w:proofErr w:type="gramStart"/>
      <w:r w:rsidRPr="00F4570B">
        <w:rPr>
          <w:rFonts w:ascii="Arial" w:hAnsi="Arial" w:cs="Arial"/>
          <w:szCs w:val="24"/>
        </w:rPr>
        <w:t>který:</w:t>
      </w:r>
      <w:proofErr w:type="gramEnd"/>
    </w:p>
    <w:p w:rsidR="00F96045" w:rsidRDefault="00F96045" w:rsidP="00F4570B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a/  dovršil 18 let věku, je způsobilý k právním úkonům, má trvalé bydliště nebo povolený pobyt na území ČR</w:t>
      </w:r>
    </w:p>
    <w:p w:rsidR="00F96045" w:rsidRDefault="00F96045" w:rsidP="00F4570B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b/  jako žadatel v okamžiku podání žádosti o nájem bytu předložil čestné prohlášení, že proti němu (oba manželé) není vedeno exekuční řízení – prohlášení nesmí být starší 15 dnů</w:t>
      </w:r>
    </w:p>
    <w:p w:rsidR="00F96045" w:rsidRDefault="00F96045" w:rsidP="009A3E8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c/ má nepřetržitě 6 měsíců zaměstnání</w:t>
      </w:r>
      <w:r w:rsidR="000D07C0">
        <w:rPr>
          <w:rFonts w:ascii="Arial" w:hAnsi="Arial" w:cs="Arial"/>
          <w:szCs w:val="24"/>
        </w:rPr>
        <w:t xml:space="preserve"> (za zaměstnání se může považovat také evidence na Úřadu práce po dobu vyplácení podpory v nezaměstnanosti, mateřská nebo rodičovská dovolená, studium, starobní nebo invalidní důchod 3. stupně, nebo soustavná péče o osobu s těžkým zdravotním postižením, zajištěný dlouhodobý stabilní příjem např. z podnikání nebo z jiného titulu) a tuto skutečnost průkazně doloží (potvrzení zaměstnavatele, Úřadu práce apod.).</w:t>
      </w:r>
    </w:p>
    <w:p w:rsidR="000D07C0" w:rsidRDefault="000D07C0" w:rsidP="009A3E8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d/  nezahájil </w:t>
      </w:r>
      <w:proofErr w:type="spellStart"/>
      <w:r>
        <w:rPr>
          <w:rFonts w:ascii="Arial" w:hAnsi="Arial" w:cs="Arial"/>
          <w:szCs w:val="24"/>
        </w:rPr>
        <w:t>insolvenční</w:t>
      </w:r>
      <w:proofErr w:type="spellEnd"/>
      <w:r>
        <w:rPr>
          <w:rFonts w:ascii="Arial" w:hAnsi="Arial" w:cs="Arial"/>
          <w:szCs w:val="24"/>
        </w:rPr>
        <w:t xml:space="preserve"> řízení</w:t>
      </w:r>
      <w:r w:rsidR="00167EDE">
        <w:rPr>
          <w:rFonts w:ascii="Arial" w:hAnsi="Arial" w:cs="Arial"/>
          <w:szCs w:val="24"/>
        </w:rPr>
        <w:t>, není v insolvenci (konkurz, oddlužení zák. 182/2006 Sb.).</w:t>
      </w:r>
    </w:p>
    <w:p w:rsidR="00167EDE" w:rsidRDefault="009A3E80" w:rsidP="00367E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e/ </w:t>
      </w:r>
      <w:r w:rsidR="00167EDE">
        <w:rPr>
          <w:rFonts w:ascii="Arial" w:hAnsi="Arial" w:cs="Arial"/>
          <w:szCs w:val="24"/>
        </w:rPr>
        <w:t>po odečtení nákladů na úhradu nájemného a dalších sjednaných plateb v souvislo</w:t>
      </w:r>
      <w:r>
        <w:rPr>
          <w:rFonts w:ascii="Arial" w:hAnsi="Arial" w:cs="Arial"/>
          <w:szCs w:val="24"/>
        </w:rPr>
        <w:t>s</w:t>
      </w:r>
      <w:r w:rsidR="00167EDE">
        <w:rPr>
          <w:rFonts w:ascii="Arial" w:hAnsi="Arial" w:cs="Arial"/>
          <w:szCs w:val="24"/>
        </w:rPr>
        <w:t>ti s nájmem, disponuje části příjmu ve výši 1,4 životního minima pro všechny osoby, které jsou na žadateli závislé a budou s ním sdílet společnou domácnost (v případě manželů se příjmy sčítají). Do příjmu se nezapočítávají sociální dávky a podpory všech typů včetně příspěvků na péči s výjimkou dávky „odměna pěstouna“.</w:t>
      </w:r>
    </w:p>
    <w:p w:rsidR="00BA30A6" w:rsidRDefault="00167EDE" w:rsidP="00367E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 Zastupitelstvo můž</w:t>
      </w:r>
      <w:r w:rsidR="00BA30A6">
        <w:rPr>
          <w:rFonts w:ascii="Arial" w:hAnsi="Arial" w:cs="Arial"/>
          <w:szCs w:val="24"/>
        </w:rPr>
        <w:t>e projednat žádost občana, která nesplňuje usta</w:t>
      </w:r>
      <w:r w:rsidR="000E3303">
        <w:rPr>
          <w:rFonts w:ascii="Arial" w:hAnsi="Arial" w:cs="Arial"/>
          <w:szCs w:val="24"/>
        </w:rPr>
        <w:t xml:space="preserve">novení výše uvedeného bodu </w:t>
      </w:r>
      <w:proofErr w:type="gramStart"/>
      <w:r w:rsidR="000E3303">
        <w:rPr>
          <w:rFonts w:ascii="Arial" w:hAnsi="Arial" w:cs="Arial"/>
          <w:szCs w:val="24"/>
        </w:rPr>
        <w:t xml:space="preserve">2.2. </w:t>
      </w:r>
      <w:r w:rsidR="00BA30A6">
        <w:rPr>
          <w:rFonts w:ascii="Arial" w:hAnsi="Arial" w:cs="Arial"/>
          <w:szCs w:val="24"/>
        </w:rPr>
        <w:t>z důvodu</w:t>
      </w:r>
      <w:proofErr w:type="gramEnd"/>
      <w:r w:rsidR="00BA30A6">
        <w:rPr>
          <w:rFonts w:ascii="Arial" w:hAnsi="Arial" w:cs="Arial"/>
          <w:szCs w:val="24"/>
        </w:rPr>
        <w:t xml:space="preserve"> veřejného nebo obecního zájmu</w:t>
      </w:r>
      <w:r w:rsidR="009A3E80">
        <w:rPr>
          <w:rFonts w:ascii="Arial" w:hAnsi="Arial" w:cs="Arial"/>
          <w:szCs w:val="24"/>
        </w:rPr>
        <w:t xml:space="preserve"> </w:t>
      </w:r>
      <w:r w:rsidR="00BA30A6">
        <w:rPr>
          <w:rFonts w:ascii="Arial" w:hAnsi="Arial" w:cs="Arial"/>
          <w:szCs w:val="24"/>
        </w:rPr>
        <w:t>(např. původní byt je nezpůsobilý k bydlení z důvodu havárie, požáru; občan aktuálně přišel o možnost bydlení v důsledku vyšší moci – např. povodeň atd., pokud se občan stal obětí domácího násilí a nemá aktuálně jinou možnost bydlení), z důvodu zdravotního stavu, jiného veřejného nebo obecního zájmu.</w:t>
      </w:r>
    </w:p>
    <w:p w:rsidR="002745EE" w:rsidRDefault="002745EE" w:rsidP="002745EE">
      <w:pPr>
        <w:spacing w:after="0"/>
        <w:jc w:val="both"/>
        <w:rPr>
          <w:rFonts w:ascii="Arial" w:hAnsi="Arial" w:cs="Arial"/>
          <w:szCs w:val="24"/>
        </w:rPr>
      </w:pPr>
    </w:p>
    <w:p w:rsidR="00BA30A6" w:rsidRDefault="00BA30A6" w:rsidP="002745EE">
      <w:pPr>
        <w:jc w:val="center"/>
        <w:rPr>
          <w:rFonts w:ascii="Arial" w:hAnsi="Arial" w:cs="Arial"/>
          <w:b/>
          <w:szCs w:val="24"/>
        </w:rPr>
      </w:pPr>
      <w:r w:rsidRPr="00367E89">
        <w:rPr>
          <w:rFonts w:ascii="Arial" w:hAnsi="Arial" w:cs="Arial"/>
          <w:b/>
          <w:szCs w:val="24"/>
        </w:rPr>
        <w:t xml:space="preserve">Článek </w:t>
      </w:r>
      <w:r>
        <w:rPr>
          <w:rFonts w:ascii="Arial" w:hAnsi="Arial" w:cs="Arial"/>
          <w:b/>
          <w:szCs w:val="24"/>
        </w:rPr>
        <w:t>3</w:t>
      </w:r>
    </w:p>
    <w:p w:rsidR="00BA30A6" w:rsidRDefault="00BA30A6" w:rsidP="009A3E8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Evidence žádostí </w:t>
      </w:r>
      <w:r w:rsidR="00BC6F51">
        <w:rPr>
          <w:rFonts w:ascii="Arial" w:hAnsi="Arial" w:cs="Arial"/>
          <w:b/>
          <w:szCs w:val="24"/>
        </w:rPr>
        <w:t>pro byt určený k nájemnímu bydlení</w:t>
      </w:r>
    </w:p>
    <w:p w:rsidR="00BC6F51" w:rsidRDefault="00BC6F51" w:rsidP="00471F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3.1. Obecní úřad vede evidenci žadatelů o nájem bytu podle čl. 1, bod </w:t>
      </w:r>
      <w:proofErr w:type="gramStart"/>
      <w:r>
        <w:rPr>
          <w:rFonts w:ascii="Arial" w:hAnsi="Arial" w:cs="Arial"/>
          <w:szCs w:val="24"/>
        </w:rPr>
        <w:t>1.2</w:t>
      </w:r>
      <w:proofErr w:type="gramEnd"/>
      <w:r>
        <w:rPr>
          <w:rFonts w:ascii="Arial" w:hAnsi="Arial" w:cs="Arial"/>
          <w:szCs w:val="24"/>
        </w:rPr>
        <w:t>. písm.  tj. byt obecně určený k nájemnímu bydlení. Žadatelé odpovídají za správnost a úplnost jimi uváděných údajů a informací.</w:t>
      </w:r>
    </w:p>
    <w:p w:rsidR="00BC6F51" w:rsidRDefault="00471FCE" w:rsidP="00471F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 Obecní úřad podá nejpozději do 30 dnů po dni podání ž</w:t>
      </w:r>
      <w:r w:rsidR="00EE04FC">
        <w:rPr>
          <w:rFonts w:ascii="Arial" w:hAnsi="Arial" w:cs="Arial"/>
          <w:szCs w:val="24"/>
        </w:rPr>
        <w:t xml:space="preserve">ádosti informaci, zda byla jeho </w:t>
      </w:r>
      <w:r>
        <w:rPr>
          <w:rFonts w:ascii="Arial" w:hAnsi="Arial" w:cs="Arial"/>
          <w:szCs w:val="24"/>
        </w:rPr>
        <w:t xml:space="preserve">žádost zaevidována. Doručování písemností se řídí zákonem č. 500/2004 </w:t>
      </w:r>
      <w:proofErr w:type="gramStart"/>
      <w:r>
        <w:rPr>
          <w:rFonts w:ascii="Arial" w:hAnsi="Arial" w:cs="Arial"/>
          <w:szCs w:val="24"/>
        </w:rPr>
        <w:t>Sb.,správní</w:t>
      </w:r>
      <w:proofErr w:type="gramEnd"/>
      <w:r>
        <w:rPr>
          <w:rFonts w:ascii="Arial" w:hAnsi="Arial" w:cs="Arial"/>
          <w:szCs w:val="24"/>
        </w:rPr>
        <w:t xml:space="preserve"> řád, ve znění pozdějších předpisů.</w:t>
      </w:r>
    </w:p>
    <w:p w:rsidR="00471FCE" w:rsidRDefault="00471FCE" w:rsidP="00471FC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3.3. </w:t>
      </w:r>
      <w:r w:rsidR="00EE04FC">
        <w:rPr>
          <w:rFonts w:ascii="Arial" w:hAnsi="Arial" w:cs="Arial"/>
          <w:szCs w:val="24"/>
        </w:rPr>
        <w:t>Ž</w:t>
      </w:r>
      <w:r>
        <w:rPr>
          <w:rFonts w:ascii="Arial" w:hAnsi="Arial" w:cs="Arial"/>
          <w:szCs w:val="24"/>
        </w:rPr>
        <w:t>adatel o nájem bytu je povinen písemně nahlásit každou rozhodnou skutečnost vzhledem k posuzování žádosti a to:</w:t>
      </w:r>
    </w:p>
    <w:p w:rsidR="00471FCE" w:rsidRDefault="00471FCE" w:rsidP="00471FC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změnu doručovací adresy</w:t>
      </w:r>
    </w:p>
    <w:p w:rsidR="00471FCE" w:rsidRDefault="00471FCE" w:rsidP="00471FC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změnu trvalého bydliště</w:t>
      </w:r>
    </w:p>
    <w:p w:rsidR="00471FCE" w:rsidRDefault="00471FCE" w:rsidP="00471FC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získání jiného bytu</w:t>
      </w:r>
    </w:p>
    <w:p w:rsidR="00471FCE" w:rsidRDefault="00471FCE" w:rsidP="00471F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to nejpozději do 30 dnů od okamžiku kdy došlo k rozhodné skutečnosti.</w:t>
      </w:r>
    </w:p>
    <w:p w:rsidR="00A37AAC" w:rsidRDefault="00471FCE" w:rsidP="00471F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3.4. </w:t>
      </w:r>
      <w:r w:rsidR="00EE04FC">
        <w:rPr>
          <w:rFonts w:ascii="Arial" w:hAnsi="Arial" w:cs="Arial"/>
          <w:szCs w:val="24"/>
        </w:rPr>
        <w:t>Ž</w:t>
      </w:r>
      <w:r w:rsidR="00A37AAC">
        <w:rPr>
          <w:rFonts w:ascii="Arial" w:hAnsi="Arial" w:cs="Arial"/>
          <w:szCs w:val="24"/>
        </w:rPr>
        <w:t>adatel o nájem bytu se zavazuje každoročně, nejpozději k 31. prosinci kalendářního roku své písemné prohlášení, že trvá na své původní žádosti o nájem bytu a že se nezměnily žádné skutečnosti uvedené v původní žádosti.</w:t>
      </w:r>
    </w:p>
    <w:p w:rsidR="00A37AAC" w:rsidRDefault="00A37AAC" w:rsidP="00471FC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3.5. </w:t>
      </w:r>
      <w:r w:rsidR="00471FCE">
        <w:rPr>
          <w:rFonts w:ascii="Arial" w:hAnsi="Arial" w:cs="Arial"/>
          <w:szCs w:val="24"/>
        </w:rPr>
        <w:t>Obecní úřad vyřadí žádost z evidence toho žadatele</w:t>
      </w:r>
      <w:r>
        <w:rPr>
          <w:rFonts w:ascii="Arial" w:hAnsi="Arial" w:cs="Arial"/>
          <w:szCs w:val="24"/>
        </w:rPr>
        <w:t xml:space="preserve"> o nájem bytu v těchto případech: </w:t>
      </w:r>
    </w:p>
    <w:p w:rsidR="00A37AAC" w:rsidRDefault="00A37AAC" w:rsidP="00471FC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a/ zjistí-li se, že žadatel při podání nebo aktualizaci žádosti uvedl nepravdivé údaje</w:t>
      </w:r>
    </w:p>
    <w:p w:rsidR="00471FCE" w:rsidRDefault="00A37AAC" w:rsidP="00471FC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b/</w:t>
      </w:r>
      <w:r w:rsidR="00471FC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žadatel od své žádosti písemně ustoupil</w:t>
      </w:r>
    </w:p>
    <w:p w:rsidR="00A37AAC" w:rsidRPr="00BC6F51" w:rsidRDefault="00A37AAC" w:rsidP="00471FC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c/ žadatel se nedostavil do 7 dnů ode dne doručení pokynu k uzavření nájemní smlouvy k vyřízení formalit vedoucích k uzavření nájemní smlouvy nebo </w:t>
      </w:r>
      <w:r w:rsidR="00A0240D">
        <w:rPr>
          <w:rFonts w:ascii="Arial" w:hAnsi="Arial" w:cs="Arial"/>
          <w:szCs w:val="24"/>
        </w:rPr>
        <w:t xml:space="preserve">v tomto termínu </w:t>
      </w:r>
      <w:r>
        <w:rPr>
          <w:rFonts w:ascii="Arial" w:hAnsi="Arial" w:cs="Arial"/>
          <w:szCs w:val="24"/>
        </w:rPr>
        <w:t>nebude informovat</w:t>
      </w:r>
      <w:r w:rsidR="00A0240D">
        <w:rPr>
          <w:rFonts w:ascii="Arial" w:hAnsi="Arial" w:cs="Arial"/>
          <w:szCs w:val="24"/>
        </w:rPr>
        <w:t xml:space="preserve"> o objektivních překážkách, které mu v tomto úkonu brání.</w:t>
      </w:r>
    </w:p>
    <w:p w:rsidR="00F96045" w:rsidRDefault="00A0240D" w:rsidP="00471FCE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d/ žádost nebude aktualizována podle bodu 3.4.</w:t>
      </w:r>
    </w:p>
    <w:p w:rsidR="00A0240D" w:rsidRDefault="00A0240D" w:rsidP="00471FC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e/ žadatel se dopustil protiprávního obsazení bytu či neoprávněného užívání bytu.</w:t>
      </w:r>
    </w:p>
    <w:p w:rsidR="00A0240D" w:rsidRDefault="00A0240D" w:rsidP="00471FCE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3.6. Informace o stavu žádosti budou podávány pouze žadateli nebo zmocněnému zástupci (na základě ověřené plné moci), a to na náklady těchto žádajících osob.</w:t>
      </w:r>
    </w:p>
    <w:p w:rsidR="002745EE" w:rsidRDefault="002745EE" w:rsidP="00471FCE">
      <w:pPr>
        <w:spacing w:after="0"/>
        <w:jc w:val="both"/>
        <w:rPr>
          <w:rFonts w:ascii="Arial" w:hAnsi="Arial" w:cs="Arial"/>
          <w:szCs w:val="24"/>
        </w:rPr>
      </w:pPr>
    </w:p>
    <w:p w:rsidR="002745EE" w:rsidRDefault="002745EE" w:rsidP="00471FCE">
      <w:pPr>
        <w:spacing w:after="0"/>
        <w:jc w:val="both"/>
        <w:rPr>
          <w:rFonts w:ascii="Arial" w:hAnsi="Arial" w:cs="Arial"/>
          <w:szCs w:val="24"/>
        </w:rPr>
      </w:pPr>
    </w:p>
    <w:p w:rsidR="0097290E" w:rsidRDefault="0097290E" w:rsidP="0097290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Článek 4</w:t>
      </w:r>
    </w:p>
    <w:p w:rsidR="0097290E" w:rsidRDefault="0097290E" w:rsidP="0097290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Vyřizování žádostí o byt určený k nájemnímu bydlení</w:t>
      </w:r>
    </w:p>
    <w:p w:rsidR="001008BB" w:rsidRPr="000503B6" w:rsidRDefault="000D2E24" w:rsidP="000D2E2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4.1. </w:t>
      </w:r>
      <w:r w:rsidR="0097290E" w:rsidRPr="000503B6">
        <w:rPr>
          <w:rFonts w:ascii="Arial" w:hAnsi="Arial" w:cs="Arial"/>
          <w:szCs w:val="24"/>
        </w:rPr>
        <w:t xml:space="preserve">Nájem bytové jednotky schvaluje Zastupitelstvo obce na základě podané žádosti, přičemž se přihlíží ke splnění podmínek </w:t>
      </w:r>
      <w:r w:rsidR="000503B6" w:rsidRPr="000503B6">
        <w:rPr>
          <w:rFonts w:ascii="Arial" w:hAnsi="Arial" w:cs="Arial"/>
          <w:szCs w:val="24"/>
        </w:rPr>
        <w:t xml:space="preserve">uvedených </w:t>
      </w:r>
      <w:r w:rsidR="0097290E" w:rsidRPr="000503B6">
        <w:rPr>
          <w:rFonts w:ascii="Arial" w:hAnsi="Arial" w:cs="Arial"/>
          <w:szCs w:val="24"/>
        </w:rPr>
        <w:t>v této směrnici.</w:t>
      </w:r>
    </w:p>
    <w:p w:rsidR="000503B6" w:rsidRDefault="000503B6" w:rsidP="000D2E24">
      <w:pPr>
        <w:jc w:val="both"/>
        <w:rPr>
          <w:rFonts w:ascii="Arial" w:hAnsi="Arial" w:cs="Arial"/>
          <w:szCs w:val="24"/>
        </w:rPr>
      </w:pPr>
      <w:r w:rsidRPr="000503B6">
        <w:rPr>
          <w:rFonts w:ascii="Arial" w:hAnsi="Arial" w:cs="Arial"/>
          <w:szCs w:val="24"/>
        </w:rPr>
        <w:t xml:space="preserve">4.2.  Starostka předloží zastupitelstvu obce návrh na </w:t>
      </w:r>
      <w:r>
        <w:rPr>
          <w:rFonts w:ascii="Arial" w:hAnsi="Arial" w:cs="Arial"/>
          <w:szCs w:val="24"/>
        </w:rPr>
        <w:t>přidělení bytové jednotky konkrétnímu žadateli o nájem bytu. Pokud zastupitelstvo obce schválí návrh na uzavření nájemní smlouvy, bude byt přidělen. Nájemní vztah mezi žadatelem, jakožto nájemcem a obcí Kbel, jakožto pronajimatelem</w:t>
      </w:r>
      <w:r w:rsidR="00C215F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vznikne až uzavřením samotné nájemní smlouv</w:t>
      </w:r>
      <w:r w:rsidR="00C215F3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.</w:t>
      </w:r>
      <w:r w:rsidR="00C215F3">
        <w:rPr>
          <w:rFonts w:ascii="Arial" w:hAnsi="Arial" w:cs="Arial"/>
          <w:szCs w:val="24"/>
        </w:rPr>
        <w:t xml:space="preserve"> Případné prodloužení nájemní smlouvy se zastupitelstvu nepředkládá.</w:t>
      </w:r>
    </w:p>
    <w:p w:rsidR="00C215F3" w:rsidRDefault="00C215F3" w:rsidP="000D2E2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4.3. Zastupitelstvo obce při projednávání žádosti o nájem bytu přihlíží zejména k níže uvedeným skutečnostem:</w:t>
      </w:r>
    </w:p>
    <w:p w:rsidR="00A77680" w:rsidRDefault="00A77680" w:rsidP="00A7768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a/  k naplnění podmínek které jsou uvedené v této směrnici</w:t>
      </w:r>
    </w:p>
    <w:p w:rsidR="00A77680" w:rsidRDefault="00A77680" w:rsidP="00A7768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b/ k finančním možnostem žadatele vzhledem k placení nájemného a služeb spojených s užíváním bytu včetně jistoty</w:t>
      </w:r>
    </w:p>
    <w:p w:rsidR="00A77680" w:rsidRDefault="00A77680" w:rsidP="00A7768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c/ k včasnému doručení (před projednáním před jednání</w:t>
      </w:r>
      <w:r w:rsidR="000D2E24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 zastupitelstva) potvrzení o výši čistého příjmu za poslední 3 měsíce (potvrzení od zaměstnavatele, úřadu práce apod.)</w:t>
      </w:r>
    </w:p>
    <w:p w:rsidR="00A77680" w:rsidRDefault="00A77680" w:rsidP="00A7768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d/ k veřejnému a obecnímu zájmu obce</w:t>
      </w:r>
    </w:p>
    <w:p w:rsidR="000D2E24" w:rsidRDefault="000D2E24" w:rsidP="00A77680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4.4. Nájem bytové jednotky bude uzavřen na dobu určitou - jednoho roku s možností prodloužení platnosti smlouvy na další nájemní období.</w:t>
      </w:r>
    </w:p>
    <w:p w:rsidR="00A77680" w:rsidRDefault="00A77680" w:rsidP="00A77680">
      <w:pPr>
        <w:spacing w:after="0"/>
        <w:jc w:val="both"/>
        <w:rPr>
          <w:rFonts w:ascii="Arial" w:hAnsi="Arial" w:cs="Arial"/>
          <w:szCs w:val="24"/>
        </w:rPr>
      </w:pPr>
    </w:p>
    <w:p w:rsidR="00A77680" w:rsidRDefault="00A77680" w:rsidP="00A77680">
      <w:pPr>
        <w:spacing w:after="0"/>
        <w:jc w:val="both"/>
        <w:rPr>
          <w:rFonts w:ascii="Arial" w:hAnsi="Arial" w:cs="Arial"/>
          <w:szCs w:val="24"/>
        </w:rPr>
      </w:pPr>
    </w:p>
    <w:p w:rsidR="00A77680" w:rsidRDefault="00A77680" w:rsidP="00A7768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Článek 5</w:t>
      </w:r>
    </w:p>
    <w:p w:rsidR="00A77680" w:rsidRDefault="00A77680" w:rsidP="00A7768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Jistota pro byt určený k nájemnímu bydlení</w:t>
      </w:r>
    </w:p>
    <w:p w:rsidR="005D710F" w:rsidRDefault="00A77680" w:rsidP="00A7768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5.1. Obecní zastupitelstvo na svém</w:t>
      </w:r>
      <w:r w:rsidR="0020306A">
        <w:rPr>
          <w:rFonts w:ascii="Arial" w:hAnsi="Arial" w:cs="Arial"/>
          <w:szCs w:val="24"/>
        </w:rPr>
        <w:t xml:space="preserve"> zasedání dne 12. 1. 2016 podle §102 </w:t>
      </w:r>
      <w:proofErr w:type="gramStart"/>
      <w:r w:rsidR="0020306A">
        <w:rPr>
          <w:rFonts w:ascii="Arial" w:hAnsi="Arial" w:cs="Arial"/>
          <w:szCs w:val="24"/>
        </w:rPr>
        <w:t>odst.</w:t>
      </w:r>
      <w:r w:rsidR="00B227A4">
        <w:rPr>
          <w:rFonts w:ascii="Arial" w:hAnsi="Arial" w:cs="Arial"/>
          <w:szCs w:val="24"/>
        </w:rPr>
        <w:t>4</w:t>
      </w:r>
      <w:r w:rsidR="0020306A">
        <w:rPr>
          <w:rFonts w:ascii="Arial" w:hAnsi="Arial" w:cs="Arial"/>
          <w:szCs w:val="24"/>
        </w:rPr>
        <w:t xml:space="preserve">, </w:t>
      </w:r>
      <w:r w:rsidR="000D2E24">
        <w:rPr>
          <w:rFonts w:ascii="Arial" w:hAnsi="Arial" w:cs="Arial"/>
          <w:szCs w:val="24"/>
        </w:rPr>
        <w:t xml:space="preserve"> </w:t>
      </w:r>
      <w:r w:rsidR="0020306A">
        <w:rPr>
          <w:rFonts w:ascii="Arial" w:hAnsi="Arial" w:cs="Arial"/>
          <w:szCs w:val="24"/>
        </w:rPr>
        <w:t>zákona</w:t>
      </w:r>
      <w:proofErr w:type="gramEnd"/>
      <w:r w:rsidR="0020306A">
        <w:rPr>
          <w:rFonts w:ascii="Arial" w:hAnsi="Arial" w:cs="Arial"/>
          <w:szCs w:val="24"/>
        </w:rPr>
        <w:t xml:space="preserve"> č. 128/2000 Sb., o obcích, ve znění pozdějších předpisů, a § 2254 zákona č. 89/2012 Sb., občanský zákoník, ve znění účinném k </w:t>
      </w:r>
      <w:proofErr w:type="gramStart"/>
      <w:r w:rsidR="0020306A">
        <w:rPr>
          <w:rFonts w:ascii="Arial" w:hAnsi="Arial" w:cs="Arial"/>
          <w:szCs w:val="24"/>
        </w:rPr>
        <w:t>01.01.2014</w:t>
      </w:r>
      <w:proofErr w:type="gramEnd"/>
      <w:r w:rsidR="0020306A">
        <w:rPr>
          <w:rFonts w:ascii="Arial" w:hAnsi="Arial" w:cs="Arial"/>
          <w:szCs w:val="24"/>
        </w:rPr>
        <w:t xml:space="preserve">, </w:t>
      </w:r>
      <w:r w:rsidR="000D2E24">
        <w:rPr>
          <w:rFonts w:ascii="Arial" w:hAnsi="Arial" w:cs="Arial"/>
          <w:szCs w:val="24"/>
        </w:rPr>
        <w:t xml:space="preserve">rozhodlo, </w:t>
      </w:r>
      <w:r w:rsidR="0020306A">
        <w:rPr>
          <w:rFonts w:ascii="Arial" w:hAnsi="Arial" w:cs="Arial"/>
          <w:szCs w:val="24"/>
        </w:rPr>
        <w:t>že při uzavírání nájemní smlouvy bude složena jistota ve výši trojnásobku měsíčního nájemného bez služeb.</w:t>
      </w:r>
      <w:r w:rsidR="005D710F">
        <w:rPr>
          <w:rFonts w:ascii="Arial" w:hAnsi="Arial" w:cs="Arial"/>
          <w:szCs w:val="24"/>
        </w:rPr>
        <w:t xml:space="preserve"> </w:t>
      </w:r>
    </w:p>
    <w:p w:rsidR="00A77680" w:rsidRDefault="005D710F" w:rsidP="00A7768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Cs w:val="24"/>
        </w:rPr>
        <w:t xml:space="preserve">5.2. </w:t>
      </w:r>
      <w:r>
        <w:rPr>
          <w:rFonts w:ascii="Arial" w:hAnsi="Arial" w:cs="Arial"/>
          <w:sz w:val="23"/>
          <w:szCs w:val="23"/>
        </w:rPr>
        <w:t>Při skončení nájmu pronajímatel vrátí jistotu nájemci; započte si přitom, co mu nájemce případně z nájmu dluží.</w:t>
      </w:r>
    </w:p>
    <w:p w:rsidR="005D710F" w:rsidRDefault="005D710F" w:rsidP="00A77680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2745EE" w:rsidRDefault="002745EE" w:rsidP="00A77680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C85F4A" w:rsidRDefault="00C85F4A" w:rsidP="00A77680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C85F4A" w:rsidRDefault="00C85F4A" w:rsidP="00A77680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C85F4A" w:rsidRDefault="00C85F4A" w:rsidP="00A77680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C85F4A" w:rsidRDefault="00C85F4A" w:rsidP="00A77680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D710F" w:rsidRDefault="005D710F" w:rsidP="005D710F">
      <w:pPr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Č</w:t>
      </w:r>
      <w:r w:rsidRPr="005D710F">
        <w:rPr>
          <w:rFonts w:ascii="Arial" w:hAnsi="Arial" w:cs="Arial"/>
          <w:b/>
          <w:szCs w:val="23"/>
        </w:rPr>
        <w:t xml:space="preserve">lánek </w:t>
      </w:r>
      <w:r>
        <w:rPr>
          <w:rFonts w:ascii="Arial" w:hAnsi="Arial" w:cs="Arial"/>
          <w:b/>
          <w:szCs w:val="23"/>
        </w:rPr>
        <w:t>6</w:t>
      </w:r>
    </w:p>
    <w:p w:rsidR="005D710F" w:rsidRDefault="005D710F" w:rsidP="005D710F">
      <w:pPr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>Přechod nájmu bytu</w:t>
      </w:r>
    </w:p>
    <w:p w:rsidR="005D710F" w:rsidRDefault="005D710F" w:rsidP="005D710F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6.1. Přechod nájmu bytu následkem smrti nájemce se řídí </w:t>
      </w:r>
      <w:r w:rsidR="00A345FC">
        <w:rPr>
          <w:rFonts w:ascii="Arial" w:hAnsi="Arial" w:cs="Arial"/>
          <w:sz w:val="23"/>
          <w:szCs w:val="23"/>
        </w:rPr>
        <w:t xml:space="preserve">§ 2279 </w:t>
      </w:r>
      <w:r w:rsidR="00A345FC">
        <w:rPr>
          <w:rFonts w:ascii="Arial" w:hAnsi="Arial" w:cs="Arial"/>
          <w:szCs w:val="24"/>
        </w:rPr>
        <w:t>zákona č. 89/2012 Sb., občanský zákoník, ve znění účinném k </w:t>
      </w:r>
      <w:proofErr w:type="gramStart"/>
      <w:r w:rsidR="00A345FC">
        <w:rPr>
          <w:rFonts w:ascii="Arial" w:hAnsi="Arial" w:cs="Arial"/>
          <w:szCs w:val="24"/>
        </w:rPr>
        <w:t>01.01.2014</w:t>
      </w:r>
      <w:proofErr w:type="gramEnd"/>
      <w:r w:rsidR="00A345FC">
        <w:rPr>
          <w:rFonts w:ascii="Arial" w:hAnsi="Arial" w:cs="Arial"/>
          <w:szCs w:val="24"/>
        </w:rPr>
        <w:t>.</w:t>
      </w:r>
    </w:p>
    <w:p w:rsidR="005D710F" w:rsidRDefault="005D710F" w:rsidP="005D710F">
      <w:pPr>
        <w:spacing w:after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6.2. Nájem bytu po jeho přechodu skončí nejpozději uplynutím dvou let ode dne, kdy nájem přešel. V případě, že osoba, na kterou nájem přešel, nedluží obci Kbel, pravidelně hradí nájemné a zálohy na služby a nedochází k porušení ustanovení nájemní smlouvy, může obec Kbel uzavřít s touto osobou novou nájemní smlouvu </w:t>
      </w:r>
      <w:r w:rsidR="00E03821">
        <w:rPr>
          <w:rFonts w:ascii="Arial" w:hAnsi="Arial" w:cs="Arial"/>
          <w:szCs w:val="23"/>
        </w:rPr>
        <w:t>na dobu určitou na dobu 1 roku s možností prodloužení. Před podpisem nájemní smlouvy bude uhrazena jistota.</w:t>
      </w:r>
    </w:p>
    <w:p w:rsidR="00E03821" w:rsidRDefault="00E03821" w:rsidP="005D710F">
      <w:pPr>
        <w:spacing w:after="0"/>
        <w:jc w:val="both"/>
        <w:rPr>
          <w:rFonts w:ascii="Arial" w:hAnsi="Arial" w:cs="Arial"/>
          <w:szCs w:val="23"/>
        </w:rPr>
      </w:pPr>
    </w:p>
    <w:p w:rsidR="002745EE" w:rsidRDefault="002745EE" w:rsidP="005D710F">
      <w:pPr>
        <w:spacing w:after="0"/>
        <w:jc w:val="both"/>
        <w:rPr>
          <w:rFonts w:ascii="Arial" w:hAnsi="Arial" w:cs="Arial"/>
          <w:szCs w:val="23"/>
        </w:rPr>
      </w:pPr>
    </w:p>
    <w:p w:rsidR="003E7904" w:rsidRDefault="003E7904" w:rsidP="005D710F">
      <w:pPr>
        <w:spacing w:after="0"/>
        <w:jc w:val="both"/>
        <w:rPr>
          <w:rFonts w:ascii="Arial" w:hAnsi="Arial" w:cs="Arial"/>
          <w:szCs w:val="23"/>
        </w:rPr>
      </w:pPr>
    </w:p>
    <w:p w:rsidR="00E03821" w:rsidRDefault="00E03821" w:rsidP="00E03821">
      <w:pPr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Článek 7</w:t>
      </w:r>
    </w:p>
    <w:p w:rsidR="00E03821" w:rsidRDefault="00E03821" w:rsidP="00E0382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Podnájem bytu</w:t>
      </w:r>
    </w:p>
    <w:p w:rsidR="00E03821" w:rsidRDefault="00E03821" w:rsidP="00E03821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7.1. Obec Kbel neuděluje souhlas s podnájmem bytu třetí osobě.( §2215 zákona č. 89/2012 Sb., občanský zákoník, ve znění účinném k </w:t>
      </w:r>
      <w:proofErr w:type="gramStart"/>
      <w:r>
        <w:rPr>
          <w:rFonts w:ascii="Arial" w:hAnsi="Arial" w:cs="Arial"/>
          <w:szCs w:val="24"/>
        </w:rPr>
        <w:t>01.01.2014</w:t>
      </w:r>
      <w:proofErr w:type="gramEnd"/>
      <w:r>
        <w:rPr>
          <w:rFonts w:ascii="Arial" w:hAnsi="Arial" w:cs="Arial"/>
          <w:szCs w:val="24"/>
        </w:rPr>
        <w:t>).</w:t>
      </w:r>
    </w:p>
    <w:p w:rsidR="00E03821" w:rsidRDefault="00E03821" w:rsidP="00E03821">
      <w:pPr>
        <w:spacing w:after="0"/>
        <w:jc w:val="both"/>
        <w:rPr>
          <w:rFonts w:ascii="Arial" w:hAnsi="Arial" w:cs="Arial"/>
          <w:szCs w:val="24"/>
        </w:rPr>
      </w:pPr>
    </w:p>
    <w:p w:rsidR="002745EE" w:rsidRDefault="002745EE" w:rsidP="00E03821">
      <w:pPr>
        <w:spacing w:after="0"/>
        <w:jc w:val="both"/>
        <w:rPr>
          <w:rFonts w:ascii="Arial" w:hAnsi="Arial" w:cs="Arial"/>
          <w:szCs w:val="24"/>
        </w:rPr>
      </w:pPr>
    </w:p>
    <w:p w:rsidR="003E7904" w:rsidRDefault="003E7904" w:rsidP="00E03821">
      <w:pPr>
        <w:spacing w:after="0"/>
        <w:jc w:val="both"/>
        <w:rPr>
          <w:rFonts w:ascii="Arial" w:hAnsi="Arial" w:cs="Arial"/>
          <w:szCs w:val="24"/>
        </w:rPr>
      </w:pPr>
    </w:p>
    <w:p w:rsidR="00E03821" w:rsidRDefault="00E03821" w:rsidP="00E0382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Článek 8</w:t>
      </w:r>
    </w:p>
    <w:p w:rsidR="00E03821" w:rsidRDefault="00E03821" w:rsidP="00E0382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Trvalé opuštění společné domácnosti</w:t>
      </w:r>
    </w:p>
    <w:p w:rsidR="00E03821" w:rsidRDefault="00E03821" w:rsidP="00E0382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8.1. V případě, že současný nájemce /nájemci/ hodlá opustit společnou domácnost a v bytě s ním žijí jeho děti starší 18 let, může písemně požádat obec Kbel o převedení nájmu na dítě, které s ním sdílí společnou domácnost. Tuto žádost předlož</w:t>
      </w:r>
      <w:r w:rsidR="008467F5">
        <w:rPr>
          <w:rFonts w:ascii="Arial" w:hAnsi="Arial" w:cs="Arial"/>
          <w:szCs w:val="24"/>
        </w:rPr>
        <w:t>í starostce. Ta předloží zastupitelstvu obce návrh na uzavření nájemní smlouvy s novým nájemcem.</w:t>
      </w:r>
    </w:p>
    <w:p w:rsidR="008467F5" w:rsidRDefault="00875559" w:rsidP="008467F5">
      <w:pPr>
        <w:spacing w:after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4"/>
        </w:rPr>
        <w:t>8.2. P</w:t>
      </w:r>
      <w:r w:rsidR="008467F5">
        <w:rPr>
          <w:rFonts w:ascii="Arial" w:hAnsi="Arial" w:cs="Arial"/>
          <w:szCs w:val="24"/>
        </w:rPr>
        <w:t xml:space="preserve">odmínkou schválení žádosti jsou </w:t>
      </w:r>
      <w:r w:rsidR="008467F5">
        <w:rPr>
          <w:rFonts w:ascii="Arial" w:hAnsi="Arial" w:cs="Arial"/>
          <w:szCs w:val="23"/>
        </w:rPr>
        <w:t>pravidelné platby nájemného a záloh na služby spojené s užíváním bytu, bezdlužnost vůči obci Kbel dodržování ustanovení nájemní smlouvy, předložení potvrzení zaměstnavatele o příjmu za poslední 3 měsíce</w:t>
      </w:r>
      <w:r>
        <w:rPr>
          <w:rFonts w:ascii="Arial" w:hAnsi="Arial" w:cs="Arial"/>
          <w:szCs w:val="23"/>
        </w:rPr>
        <w:t>. N</w:t>
      </w:r>
      <w:r w:rsidR="008467F5">
        <w:rPr>
          <w:rFonts w:ascii="Arial" w:hAnsi="Arial" w:cs="Arial"/>
          <w:szCs w:val="23"/>
        </w:rPr>
        <w:t>ov</w:t>
      </w:r>
      <w:r>
        <w:rPr>
          <w:rFonts w:ascii="Arial" w:hAnsi="Arial" w:cs="Arial"/>
          <w:szCs w:val="23"/>
        </w:rPr>
        <w:t>á</w:t>
      </w:r>
      <w:r w:rsidR="008467F5">
        <w:rPr>
          <w:rFonts w:ascii="Arial" w:hAnsi="Arial" w:cs="Arial"/>
          <w:szCs w:val="23"/>
        </w:rPr>
        <w:t xml:space="preserve"> nájemní smlouv</w:t>
      </w:r>
      <w:r>
        <w:rPr>
          <w:rFonts w:ascii="Arial" w:hAnsi="Arial" w:cs="Arial"/>
          <w:szCs w:val="23"/>
        </w:rPr>
        <w:t>a bude uzavřena</w:t>
      </w:r>
      <w:r w:rsidR="008467F5">
        <w:rPr>
          <w:rFonts w:ascii="Arial" w:hAnsi="Arial" w:cs="Arial"/>
          <w:szCs w:val="23"/>
        </w:rPr>
        <w:t xml:space="preserve"> na dobu určitou 1 roku s možností prodloužení. Před podpisem nájemní smlouvy bude uhrazena jistota.</w:t>
      </w:r>
    </w:p>
    <w:p w:rsidR="00875559" w:rsidRDefault="00875559" w:rsidP="008467F5">
      <w:pPr>
        <w:spacing w:after="0"/>
        <w:jc w:val="both"/>
        <w:rPr>
          <w:rFonts w:ascii="Arial" w:hAnsi="Arial" w:cs="Arial"/>
          <w:szCs w:val="23"/>
        </w:rPr>
      </w:pPr>
    </w:p>
    <w:p w:rsidR="003E7904" w:rsidRDefault="003E7904" w:rsidP="008467F5">
      <w:pPr>
        <w:spacing w:after="0"/>
        <w:jc w:val="both"/>
        <w:rPr>
          <w:rFonts w:ascii="Arial" w:hAnsi="Arial" w:cs="Arial"/>
          <w:szCs w:val="23"/>
        </w:rPr>
      </w:pPr>
    </w:p>
    <w:p w:rsidR="002745EE" w:rsidRDefault="002745EE" w:rsidP="008467F5">
      <w:pPr>
        <w:spacing w:after="0"/>
        <w:jc w:val="both"/>
        <w:rPr>
          <w:rFonts w:ascii="Arial" w:hAnsi="Arial" w:cs="Arial"/>
          <w:szCs w:val="23"/>
        </w:rPr>
      </w:pPr>
    </w:p>
    <w:p w:rsidR="00875559" w:rsidRDefault="00875559" w:rsidP="00875559">
      <w:pPr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Článek 9</w:t>
      </w:r>
    </w:p>
    <w:p w:rsidR="00875559" w:rsidRDefault="00875559" w:rsidP="00875559">
      <w:pPr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>Náhradní ubytování</w:t>
      </w:r>
    </w:p>
    <w:p w:rsidR="00875559" w:rsidRDefault="00875559" w:rsidP="00875559">
      <w:pPr>
        <w:spacing w:after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9.1. V případě ukončení nájemní smlouvy nemá nájemce ani příslušníci jeho domácnosti nárok na náhradní byt či náhradní ubytování.</w:t>
      </w:r>
    </w:p>
    <w:p w:rsidR="00875559" w:rsidRDefault="00875559" w:rsidP="00875559">
      <w:pPr>
        <w:spacing w:after="0"/>
        <w:jc w:val="both"/>
        <w:rPr>
          <w:rFonts w:ascii="Arial" w:hAnsi="Arial" w:cs="Arial"/>
          <w:szCs w:val="23"/>
        </w:rPr>
      </w:pPr>
    </w:p>
    <w:p w:rsidR="002745EE" w:rsidRDefault="002745EE" w:rsidP="00875559">
      <w:pPr>
        <w:spacing w:after="0"/>
        <w:jc w:val="both"/>
        <w:rPr>
          <w:rFonts w:ascii="Arial" w:hAnsi="Arial" w:cs="Arial"/>
          <w:szCs w:val="23"/>
        </w:rPr>
      </w:pPr>
    </w:p>
    <w:p w:rsidR="00C85F4A" w:rsidRDefault="00C85F4A" w:rsidP="00875559">
      <w:pPr>
        <w:spacing w:after="0"/>
        <w:jc w:val="both"/>
        <w:rPr>
          <w:rFonts w:ascii="Arial" w:hAnsi="Arial" w:cs="Arial"/>
          <w:szCs w:val="23"/>
        </w:rPr>
      </w:pPr>
    </w:p>
    <w:p w:rsidR="003E7904" w:rsidRDefault="003E7904" w:rsidP="00875559">
      <w:pPr>
        <w:spacing w:after="0"/>
        <w:jc w:val="both"/>
        <w:rPr>
          <w:rFonts w:ascii="Arial" w:hAnsi="Arial" w:cs="Arial"/>
          <w:szCs w:val="23"/>
        </w:rPr>
      </w:pPr>
    </w:p>
    <w:p w:rsidR="00875559" w:rsidRDefault="00875559" w:rsidP="00875559">
      <w:pPr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Článek 10</w:t>
      </w:r>
    </w:p>
    <w:p w:rsidR="00875559" w:rsidRDefault="00875559" w:rsidP="00875559">
      <w:pPr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>Uzavření nájemní smlouvy z důvodu veřejného nebo obecního zájmu</w:t>
      </w:r>
    </w:p>
    <w:p w:rsidR="00875559" w:rsidRPr="00875559" w:rsidRDefault="00875559" w:rsidP="00875559">
      <w:pPr>
        <w:spacing w:after="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10.1.</w:t>
      </w:r>
      <w:r w:rsidR="005150B0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>Zastupitelstvo obce Kbel může schválit uzavření nájemní smlouvy mimo tato pravidla s</w:t>
      </w:r>
      <w:r w:rsidR="005150B0">
        <w:rPr>
          <w:rFonts w:ascii="Arial" w:hAnsi="Arial" w:cs="Arial"/>
          <w:szCs w:val="23"/>
        </w:rPr>
        <w:t> každým právně způsobilým občanem, který dovršil 18 let, z důvodu veřejného nebo obecního zájmu (uspokojování lidských potřeb celospolečenského rozměru).</w:t>
      </w:r>
    </w:p>
    <w:p w:rsidR="00E03821" w:rsidRDefault="00E03821" w:rsidP="00E03821">
      <w:pPr>
        <w:spacing w:after="0"/>
        <w:jc w:val="both"/>
        <w:rPr>
          <w:rFonts w:ascii="Arial" w:hAnsi="Arial" w:cs="Arial"/>
          <w:szCs w:val="24"/>
        </w:rPr>
      </w:pPr>
    </w:p>
    <w:p w:rsidR="002745EE" w:rsidRDefault="002745EE" w:rsidP="00E03821">
      <w:pPr>
        <w:spacing w:after="0"/>
        <w:jc w:val="both"/>
        <w:rPr>
          <w:rFonts w:ascii="Arial" w:hAnsi="Arial" w:cs="Arial"/>
          <w:szCs w:val="24"/>
        </w:rPr>
      </w:pPr>
    </w:p>
    <w:p w:rsidR="002745EE" w:rsidRDefault="002745EE" w:rsidP="00E03821">
      <w:pPr>
        <w:spacing w:after="0"/>
        <w:jc w:val="both"/>
        <w:rPr>
          <w:rFonts w:ascii="Arial" w:hAnsi="Arial" w:cs="Arial"/>
          <w:szCs w:val="24"/>
        </w:rPr>
      </w:pPr>
    </w:p>
    <w:p w:rsidR="00E03821" w:rsidRDefault="005150B0" w:rsidP="005150B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Článek 11</w:t>
      </w:r>
    </w:p>
    <w:p w:rsidR="005150B0" w:rsidRDefault="005150B0" w:rsidP="005150B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Závěrečná ustanovení</w:t>
      </w:r>
    </w:p>
    <w:p w:rsidR="005150B0" w:rsidRDefault="005150B0" w:rsidP="005150B0">
      <w:pPr>
        <w:spacing w:after="0"/>
        <w:jc w:val="center"/>
        <w:rPr>
          <w:rFonts w:ascii="Arial" w:hAnsi="Arial" w:cs="Arial"/>
          <w:szCs w:val="24"/>
        </w:rPr>
      </w:pPr>
    </w:p>
    <w:p w:rsidR="005150B0" w:rsidRDefault="005150B0" w:rsidP="005150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11.1. Poskytování údajů z evidence žadatelů se řídí zákonem o ochraně osobních údajů.</w:t>
      </w:r>
    </w:p>
    <w:p w:rsidR="00A55157" w:rsidRDefault="005150B0" w:rsidP="00A551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11.2.</w:t>
      </w:r>
      <w:r w:rsidR="002745E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Směrnice byla schválena Zastupitelstvem obce Kbel dne</w:t>
      </w:r>
      <w:r w:rsidR="00C85F4A">
        <w:rPr>
          <w:rFonts w:ascii="Arial" w:hAnsi="Arial" w:cs="Arial"/>
          <w:szCs w:val="24"/>
        </w:rPr>
        <w:t xml:space="preserve"> 2. 2. 2016</w:t>
      </w:r>
      <w:r>
        <w:rPr>
          <w:rFonts w:ascii="Arial" w:hAnsi="Arial" w:cs="Arial"/>
          <w:szCs w:val="24"/>
        </w:rPr>
        <w:t xml:space="preserve">, </w:t>
      </w:r>
    </w:p>
    <w:p w:rsidR="005150B0" w:rsidRDefault="00A55157" w:rsidP="002745E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5150B0">
        <w:rPr>
          <w:rFonts w:ascii="Arial" w:hAnsi="Arial" w:cs="Arial"/>
          <w:szCs w:val="24"/>
        </w:rPr>
        <w:t>číslo usnesení</w:t>
      </w:r>
      <w:r w:rsidR="00C85F4A">
        <w:rPr>
          <w:rFonts w:ascii="Arial" w:hAnsi="Arial" w:cs="Arial"/>
          <w:szCs w:val="24"/>
        </w:rPr>
        <w:t xml:space="preserve"> 3/20/2016      </w:t>
      </w:r>
    </w:p>
    <w:p w:rsidR="005150B0" w:rsidRDefault="005150B0" w:rsidP="005150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11.3. Směrnice nabývá účinnosti </w:t>
      </w:r>
      <w:proofErr w:type="gramStart"/>
      <w:r>
        <w:rPr>
          <w:rFonts w:ascii="Arial" w:hAnsi="Arial" w:cs="Arial"/>
          <w:szCs w:val="24"/>
        </w:rPr>
        <w:t>dne</w:t>
      </w:r>
      <w:r w:rsidR="00C85F4A">
        <w:rPr>
          <w:rFonts w:ascii="Arial" w:hAnsi="Arial" w:cs="Arial"/>
          <w:szCs w:val="24"/>
        </w:rPr>
        <w:t xml:space="preserve">  5. 2. 2016</w:t>
      </w:r>
      <w:proofErr w:type="gramEnd"/>
      <w:r w:rsidR="00C85F4A">
        <w:rPr>
          <w:rFonts w:ascii="Arial" w:hAnsi="Arial" w:cs="Arial"/>
          <w:szCs w:val="24"/>
        </w:rPr>
        <w:t>.</w:t>
      </w:r>
    </w:p>
    <w:p w:rsidR="002745EE" w:rsidRDefault="002745EE" w:rsidP="005150B0">
      <w:pPr>
        <w:jc w:val="both"/>
        <w:rPr>
          <w:rFonts w:ascii="Arial" w:hAnsi="Arial" w:cs="Arial"/>
          <w:szCs w:val="24"/>
        </w:rPr>
      </w:pPr>
    </w:p>
    <w:p w:rsidR="002745EE" w:rsidRDefault="002745EE" w:rsidP="005150B0">
      <w:pPr>
        <w:jc w:val="both"/>
        <w:rPr>
          <w:rFonts w:ascii="Arial" w:hAnsi="Arial" w:cs="Arial"/>
          <w:szCs w:val="24"/>
        </w:rPr>
      </w:pPr>
    </w:p>
    <w:p w:rsidR="002745EE" w:rsidRDefault="002745EE" w:rsidP="005150B0">
      <w:pPr>
        <w:jc w:val="both"/>
        <w:rPr>
          <w:rFonts w:ascii="Arial" w:hAnsi="Arial" w:cs="Arial"/>
          <w:szCs w:val="24"/>
        </w:rPr>
      </w:pPr>
    </w:p>
    <w:p w:rsidR="002745EE" w:rsidRDefault="002745EE" w:rsidP="005150B0">
      <w:pPr>
        <w:jc w:val="both"/>
        <w:rPr>
          <w:rFonts w:ascii="Arial" w:hAnsi="Arial" w:cs="Arial"/>
          <w:szCs w:val="24"/>
        </w:rPr>
      </w:pPr>
    </w:p>
    <w:p w:rsidR="002745EE" w:rsidRDefault="002745EE" w:rsidP="005150B0">
      <w:pPr>
        <w:jc w:val="both"/>
        <w:rPr>
          <w:rFonts w:ascii="Arial" w:hAnsi="Arial" w:cs="Arial"/>
          <w:szCs w:val="24"/>
        </w:rPr>
      </w:pPr>
    </w:p>
    <w:p w:rsidR="003E7904" w:rsidRDefault="003E7904" w:rsidP="005150B0">
      <w:pPr>
        <w:jc w:val="both"/>
        <w:rPr>
          <w:rFonts w:ascii="Arial" w:hAnsi="Arial" w:cs="Arial"/>
          <w:szCs w:val="24"/>
        </w:rPr>
      </w:pPr>
    </w:p>
    <w:p w:rsidR="003E7904" w:rsidRDefault="003E7904" w:rsidP="005150B0">
      <w:pPr>
        <w:jc w:val="both"/>
        <w:rPr>
          <w:rFonts w:ascii="Arial" w:hAnsi="Arial" w:cs="Arial"/>
          <w:szCs w:val="24"/>
        </w:rPr>
      </w:pPr>
    </w:p>
    <w:p w:rsidR="003E7904" w:rsidRDefault="003E7904" w:rsidP="005150B0">
      <w:pPr>
        <w:jc w:val="both"/>
        <w:rPr>
          <w:rFonts w:ascii="Arial" w:hAnsi="Arial" w:cs="Arial"/>
          <w:szCs w:val="24"/>
        </w:rPr>
      </w:pPr>
    </w:p>
    <w:p w:rsidR="003E7904" w:rsidRDefault="003E7904" w:rsidP="005150B0">
      <w:pPr>
        <w:jc w:val="both"/>
        <w:rPr>
          <w:rFonts w:ascii="Arial" w:hAnsi="Arial" w:cs="Arial"/>
          <w:szCs w:val="24"/>
        </w:rPr>
      </w:pPr>
    </w:p>
    <w:p w:rsidR="002745EE" w:rsidRDefault="002745EE" w:rsidP="005150B0">
      <w:pPr>
        <w:jc w:val="both"/>
        <w:rPr>
          <w:rFonts w:ascii="Arial" w:hAnsi="Arial" w:cs="Arial"/>
          <w:szCs w:val="24"/>
        </w:rPr>
      </w:pPr>
    </w:p>
    <w:p w:rsidR="002745EE" w:rsidRDefault="002745EE" w:rsidP="005150B0">
      <w:pPr>
        <w:jc w:val="both"/>
        <w:rPr>
          <w:rFonts w:ascii="Arial" w:hAnsi="Arial" w:cs="Arial"/>
          <w:szCs w:val="24"/>
        </w:rPr>
      </w:pPr>
    </w:p>
    <w:p w:rsidR="002745EE" w:rsidRDefault="002745EE" w:rsidP="005150B0">
      <w:pPr>
        <w:jc w:val="both"/>
        <w:rPr>
          <w:rFonts w:ascii="Arial" w:hAnsi="Arial" w:cs="Arial"/>
          <w:szCs w:val="24"/>
        </w:rPr>
      </w:pPr>
    </w:p>
    <w:p w:rsidR="002745EE" w:rsidRDefault="002745EE" w:rsidP="005150B0">
      <w:pPr>
        <w:jc w:val="both"/>
        <w:rPr>
          <w:rFonts w:ascii="Arial" w:hAnsi="Arial" w:cs="Arial"/>
          <w:szCs w:val="24"/>
        </w:rPr>
      </w:pPr>
    </w:p>
    <w:p w:rsidR="002745EE" w:rsidRDefault="002745EE" w:rsidP="003E790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Radka Hamplová                                                                     Bc. Hana Bendová</w:t>
      </w:r>
    </w:p>
    <w:p w:rsidR="002745EE" w:rsidRPr="005150B0" w:rsidRDefault="002745EE" w:rsidP="003E790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proofErr w:type="spellStart"/>
      <w:r>
        <w:rPr>
          <w:rFonts w:ascii="Arial" w:hAnsi="Arial" w:cs="Arial"/>
          <w:szCs w:val="24"/>
        </w:rPr>
        <w:t>místostarostka</w:t>
      </w:r>
      <w:proofErr w:type="spellEnd"/>
      <w:r>
        <w:rPr>
          <w:rFonts w:ascii="Arial" w:hAnsi="Arial" w:cs="Arial"/>
          <w:szCs w:val="24"/>
        </w:rPr>
        <w:t xml:space="preserve"> </w:t>
      </w:r>
      <w:r w:rsidR="003E7904">
        <w:rPr>
          <w:rFonts w:ascii="Arial" w:hAnsi="Arial" w:cs="Arial"/>
          <w:szCs w:val="24"/>
        </w:rPr>
        <w:t>obce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Kbel                                                             starostka</w:t>
      </w:r>
      <w:proofErr w:type="gramEnd"/>
      <w:r>
        <w:rPr>
          <w:rFonts w:ascii="Arial" w:hAnsi="Arial" w:cs="Arial"/>
          <w:szCs w:val="24"/>
        </w:rPr>
        <w:t xml:space="preserve"> </w:t>
      </w:r>
      <w:r w:rsidR="003E7904">
        <w:rPr>
          <w:rFonts w:ascii="Arial" w:hAnsi="Arial" w:cs="Arial"/>
          <w:szCs w:val="24"/>
        </w:rPr>
        <w:t>obce</w:t>
      </w:r>
      <w:r>
        <w:rPr>
          <w:rFonts w:ascii="Arial" w:hAnsi="Arial" w:cs="Arial"/>
          <w:szCs w:val="24"/>
        </w:rPr>
        <w:t xml:space="preserve"> Kbel  </w:t>
      </w:r>
    </w:p>
    <w:sectPr w:rsidR="002745EE" w:rsidRPr="005150B0" w:rsidSect="00EE04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FBA"/>
    <w:multiLevelType w:val="multilevel"/>
    <w:tmpl w:val="D91A3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AC58A1"/>
    <w:multiLevelType w:val="multilevel"/>
    <w:tmpl w:val="E54E8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4171AED"/>
    <w:multiLevelType w:val="multilevel"/>
    <w:tmpl w:val="A8C05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B001AD"/>
    <w:multiLevelType w:val="multilevel"/>
    <w:tmpl w:val="A8C05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0A7221"/>
    <w:multiLevelType w:val="multilevel"/>
    <w:tmpl w:val="A8C05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634175"/>
    <w:multiLevelType w:val="multilevel"/>
    <w:tmpl w:val="C8B8CC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560960"/>
    <w:multiLevelType w:val="multilevel"/>
    <w:tmpl w:val="B1FA3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1D0F30"/>
    <w:multiLevelType w:val="multilevel"/>
    <w:tmpl w:val="9A02D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008BB"/>
    <w:rsid w:val="000503B6"/>
    <w:rsid w:val="000D07C0"/>
    <w:rsid w:val="000D2E24"/>
    <w:rsid w:val="000E3303"/>
    <w:rsid w:val="001008BB"/>
    <w:rsid w:val="00167EDE"/>
    <w:rsid w:val="001D3DDE"/>
    <w:rsid w:val="0020306A"/>
    <w:rsid w:val="002745EE"/>
    <w:rsid w:val="002E3B4C"/>
    <w:rsid w:val="00367E89"/>
    <w:rsid w:val="003E7904"/>
    <w:rsid w:val="00402929"/>
    <w:rsid w:val="0041411D"/>
    <w:rsid w:val="00471FCE"/>
    <w:rsid w:val="005150B0"/>
    <w:rsid w:val="005D710F"/>
    <w:rsid w:val="00686364"/>
    <w:rsid w:val="00697307"/>
    <w:rsid w:val="00796F06"/>
    <w:rsid w:val="007E214C"/>
    <w:rsid w:val="008467F5"/>
    <w:rsid w:val="0087018A"/>
    <w:rsid w:val="00875559"/>
    <w:rsid w:val="008B4C4A"/>
    <w:rsid w:val="008D3D92"/>
    <w:rsid w:val="0097290E"/>
    <w:rsid w:val="009A3E80"/>
    <w:rsid w:val="00A0240D"/>
    <w:rsid w:val="00A345FC"/>
    <w:rsid w:val="00A37AAC"/>
    <w:rsid w:val="00A55157"/>
    <w:rsid w:val="00A77680"/>
    <w:rsid w:val="00B227A4"/>
    <w:rsid w:val="00B34B26"/>
    <w:rsid w:val="00BA30A6"/>
    <w:rsid w:val="00BC6F51"/>
    <w:rsid w:val="00BF29FC"/>
    <w:rsid w:val="00C215F3"/>
    <w:rsid w:val="00C85F4A"/>
    <w:rsid w:val="00E03821"/>
    <w:rsid w:val="00EE04FC"/>
    <w:rsid w:val="00EF55D6"/>
    <w:rsid w:val="00F4570B"/>
    <w:rsid w:val="00F96045"/>
    <w:rsid w:val="00FB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1386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dc:description/>
  <cp:lastModifiedBy>ProBook2</cp:lastModifiedBy>
  <cp:revision>16</cp:revision>
  <dcterms:created xsi:type="dcterms:W3CDTF">2016-01-17T12:56:00Z</dcterms:created>
  <dcterms:modified xsi:type="dcterms:W3CDTF">2016-02-05T19:49:00Z</dcterms:modified>
</cp:coreProperties>
</file>